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5A4A" w14:textId="77777777" w:rsidR="00995BE5" w:rsidRDefault="00995BE5" w:rsidP="00995BE5">
      <w:pPr>
        <w:tabs>
          <w:tab w:val="left" w:pos="3240"/>
        </w:tabs>
        <w:jc w:val="center"/>
        <w:rPr>
          <w:rFonts w:ascii="Cambria" w:hAnsi="Cambria"/>
          <w:b/>
          <w:color w:val="0070C0"/>
          <w:sz w:val="72"/>
          <w:szCs w:val="72"/>
        </w:rPr>
      </w:pPr>
      <w:r>
        <w:rPr>
          <w:rFonts w:ascii="Cambria" w:hAnsi="Cambria"/>
          <w:b/>
          <w:color w:val="0070C0"/>
          <w:sz w:val="72"/>
          <w:szCs w:val="72"/>
        </w:rPr>
        <w:t>MĚSTYS DEŠENICE</w:t>
      </w:r>
    </w:p>
    <w:p w14:paraId="2F6AABB7" w14:textId="77777777" w:rsidR="00995BE5" w:rsidRDefault="00995BE5" w:rsidP="00995BE5">
      <w:pPr>
        <w:jc w:val="center"/>
        <w:rPr>
          <w:rFonts w:ascii="Cambria" w:hAnsi="Cambria"/>
          <w:b/>
          <w:sz w:val="16"/>
          <w:szCs w:val="16"/>
        </w:rPr>
      </w:pPr>
    </w:p>
    <w:p w14:paraId="2A4A555D" w14:textId="77777777" w:rsidR="00995BE5" w:rsidRDefault="00995BE5" w:rsidP="00995BE5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ZVE OBČANY NA</w:t>
      </w:r>
    </w:p>
    <w:p w14:paraId="00B98803" w14:textId="77777777" w:rsidR="00995BE5" w:rsidRDefault="00995BE5" w:rsidP="00995BE5">
      <w:pPr>
        <w:jc w:val="center"/>
        <w:rPr>
          <w:rFonts w:ascii="Cambria" w:hAnsi="Cambria"/>
          <w:b/>
          <w:sz w:val="16"/>
          <w:szCs w:val="16"/>
        </w:rPr>
      </w:pPr>
    </w:p>
    <w:p w14:paraId="68A3898B" w14:textId="5668CE54" w:rsidR="00995BE5" w:rsidRDefault="00995BE5" w:rsidP="0099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  <w:tab w:val="center" w:pos="4536"/>
        </w:tabs>
        <w:jc w:val="center"/>
        <w:rPr>
          <w:rFonts w:ascii="Cambria" w:hAnsi="Cambria" w:cs="Andalus"/>
          <w:b/>
          <w:color w:val="0070C0"/>
          <w:sz w:val="44"/>
          <w:szCs w:val="44"/>
        </w:rPr>
      </w:pPr>
      <w:r>
        <w:rPr>
          <w:rFonts w:ascii="Cambria" w:hAnsi="Cambria" w:cs="Andalus"/>
          <w:b/>
          <w:color w:val="0070C0"/>
          <w:sz w:val="44"/>
          <w:szCs w:val="44"/>
        </w:rPr>
        <w:t>1</w:t>
      </w:r>
      <w:r>
        <w:rPr>
          <w:rFonts w:ascii="Cambria" w:hAnsi="Cambria" w:cs="Andalus"/>
          <w:b/>
          <w:color w:val="0070C0"/>
          <w:sz w:val="44"/>
          <w:szCs w:val="44"/>
        </w:rPr>
        <w:t>2</w:t>
      </w:r>
      <w:r>
        <w:rPr>
          <w:rFonts w:ascii="Cambria" w:hAnsi="Cambria" w:cs="Andalus"/>
          <w:b/>
          <w:color w:val="0070C0"/>
          <w:sz w:val="44"/>
          <w:szCs w:val="44"/>
        </w:rPr>
        <w:t xml:space="preserve">. jednání </w:t>
      </w:r>
    </w:p>
    <w:p w14:paraId="64E08B03" w14:textId="77777777" w:rsidR="00995BE5" w:rsidRDefault="00995BE5" w:rsidP="0099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ndalus"/>
          <w:b/>
          <w:color w:val="0070C0"/>
          <w:sz w:val="72"/>
          <w:szCs w:val="72"/>
        </w:rPr>
      </w:pPr>
      <w:r>
        <w:rPr>
          <w:rFonts w:ascii="Cambria" w:hAnsi="Cambria" w:cs="Andalus"/>
          <w:b/>
          <w:color w:val="0070C0"/>
          <w:sz w:val="72"/>
          <w:szCs w:val="72"/>
        </w:rPr>
        <w:t>ZASTUPITELSTVA MĚSTYSE</w:t>
      </w:r>
    </w:p>
    <w:p w14:paraId="1541DE84" w14:textId="77777777" w:rsidR="00995BE5" w:rsidRDefault="00995BE5" w:rsidP="00995BE5">
      <w:pPr>
        <w:tabs>
          <w:tab w:val="left" w:pos="4005"/>
        </w:tabs>
        <w:rPr>
          <w:rFonts w:ascii="Cambria" w:hAnsi="Cambria" w:cs="Andalus"/>
          <w:b/>
          <w:sz w:val="16"/>
          <w:szCs w:val="16"/>
          <w:u w:val="single"/>
        </w:rPr>
      </w:pPr>
    </w:p>
    <w:p w14:paraId="1B021B10" w14:textId="7CD2A790" w:rsidR="00995BE5" w:rsidRDefault="00995BE5" w:rsidP="00995BE5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KONANÉ DNE 2</w:t>
      </w:r>
      <w:r>
        <w:rPr>
          <w:rFonts w:ascii="Cambria" w:hAnsi="Cambria"/>
          <w:b/>
          <w:sz w:val="44"/>
          <w:szCs w:val="44"/>
        </w:rPr>
        <w:t>4</w:t>
      </w:r>
      <w:r>
        <w:rPr>
          <w:rFonts w:ascii="Cambria" w:hAnsi="Cambria"/>
          <w:b/>
          <w:sz w:val="44"/>
          <w:szCs w:val="44"/>
        </w:rPr>
        <w:t xml:space="preserve">. </w:t>
      </w:r>
      <w:r>
        <w:rPr>
          <w:rFonts w:ascii="Cambria" w:hAnsi="Cambria"/>
          <w:b/>
          <w:sz w:val="44"/>
          <w:szCs w:val="44"/>
        </w:rPr>
        <w:t>DUBNA</w:t>
      </w:r>
      <w:r>
        <w:rPr>
          <w:rFonts w:ascii="Cambria" w:hAnsi="Cambria"/>
          <w:b/>
          <w:sz w:val="44"/>
          <w:szCs w:val="44"/>
        </w:rPr>
        <w:t xml:space="preserve"> 2024</w:t>
      </w:r>
    </w:p>
    <w:p w14:paraId="16DFD98A" w14:textId="5174D53B" w:rsidR="00995BE5" w:rsidRDefault="00995BE5" w:rsidP="00995BE5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 V</w:t>
      </w:r>
      <w:r>
        <w:rPr>
          <w:rFonts w:ascii="Cambria" w:hAnsi="Cambria"/>
          <w:b/>
          <w:sz w:val="44"/>
          <w:szCs w:val="44"/>
        </w:rPr>
        <w:t> </w:t>
      </w:r>
      <w:r>
        <w:rPr>
          <w:rFonts w:ascii="Cambria" w:hAnsi="Cambria"/>
          <w:b/>
          <w:sz w:val="44"/>
          <w:szCs w:val="44"/>
        </w:rPr>
        <w:t>1</w:t>
      </w:r>
      <w:r>
        <w:rPr>
          <w:rFonts w:ascii="Cambria" w:hAnsi="Cambria"/>
          <w:b/>
          <w:sz w:val="44"/>
          <w:szCs w:val="44"/>
        </w:rPr>
        <w:t>6:30</w:t>
      </w:r>
      <w:r>
        <w:rPr>
          <w:rFonts w:ascii="Cambria" w:hAnsi="Cambria"/>
          <w:b/>
          <w:sz w:val="44"/>
          <w:szCs w:val="44"/>
        </w:rPr>
        <w:t xml:space="preserve"> HODIN </w:t>
      </w:r>
      <w:r>
        <w:rPr>
          <w:rFonts w:ascii="Cambria" w:hAnsi="Cambria"/>
          <w:b/>
          <w:sz w:val="44"/>
          <w:szCs w:val="44"/>
        </w:rPr>
        <w:t>V RENESANČNÍM SÁLE, TVRZ DEŠENICE</w:t>
      </w:r>
    </w:p>
    <w:p w14:paraId="24A93184" w14:textId="77777777" w:rsidR="00995BE5" w:rsidRDefault="00995BE5" w:rsidP="00995BE5">
      <w:pPr>
        <w:jc w:val="center"/>
        <w:rPr>
          <w:rFonts w:ascii="Cambria" w:hAnsi="Cambria"/>
          <w:b/>
          <w:sz w:val="44"/>
          <w:szCs w:val="44"/>
        </w:rPr>
      </w:pPr>
    </w:p>
    <w:p w14:paraId="09DD5924" w14:textId="77777777" w:rsidR="00995BE5" w:rsidRDefault="00995BE5" w:rsidP="00995BE5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PROGRAM:</w:t>
      </w:r>
    </w:p>
    <w:p w14:paraId="0BB178CC" w14:textId="77777777" w:rsidR="00995BE5" w:rsidRDefault="00995BE5" w:rsidP="00995BE5">
      <w:pPr>
        <w:rPr>
          <w:rFonts w:ascii="Cambria" w:hAnsi="Cambria"/>
          <w:b/>
          <w:sz w:val="16"/>
          <w:szCs w:val="16"/>
        </w:rPr>
      </w:pPr>
    </w:p>
    <w:p w14:paraId="3273DEDC" w14:textId="77777777" w:rsidR="00995BE5" w:rsidRDefault="00995BE5" w:rsidP="00995BE5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bookmarkStart w:id="0" w:name="_Hlk152580014"/>
      <w:r>
        <w:rPr>
          <w:rFonts w:ascii="Cambria" w:hAnsi="Cambria"/>
          <w:b/>
          <w:sz w:val="28"/>
          <w:szCs w:val="28"/>
        </w:rPr>
        <w:t>Schválení programu, volba ověřovatelů zápisu.</w:t>
      </w:r>
    </w:p>
    <w:p w14:paraId="223972F8" w14:textId="77777777" w:rsidR="00995BE5" w:rsidRDefault="00995BE5" w:rsidP="00995BE5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Zpráva kontrolního výboru.</w:t>
      </w:r>
    </w:p>
    <w:p w14:paraId="10FC4DCB" w14:textId="77777777" w:rsidR="00995BE5" w:rsidRDefault="00995BE5" w:rsidP="00995BE5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Diskuze.</w:t>
      </w:r>
    </w:p>
    <w:p w14:paraId="2A18B248" w14:textId="13665289" w:rsidR="00995BE5" w:rsidRDefault="00995BE5" w:rsidP="00995BE5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bookmarkStart w:id="1" w:name="_Hlk74645933"/>
      <w:r>
        <w:rPr>
          <w:rFonts w:ascii="Cambria" w:hAnsi="Cambria"/>
          <w:b/>
          <w:sz w:val="28"/>
          <w:szCs w:val="28"/>
        </w:rPr>
        <w:t>Investiční záměry v roce 2024 – Revitalizace návsi v Dešenicích, oprava MK v Městišti a Multifunkční hřiště v Dešenicích.</w:t>
      </w:r>
    </w:p>
    <w:p w14:paraId="2B775C37" w14:textId="77777777" w:rsidR="00995BE5" w:rsidRDefault="00995BE5" w:rsidP="00995BE5">
      <w:pPr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 w:rsidRPr="00CB7650">
        <w:rPr>
          <w:rFonts w:ascii="Cambria" w:hAnsi="Cambria"/>
          <w:b/>
          <w:sz w:val="28"/>
          <w:szCs w:val="28"/>
        </w:rPr>
        <w:t>Diskuze</w:t>
      </w:r>
      <w:r>
        <w:rPr>
          <w:rFonts w:ascii="Cambria" w:hAnsi="Cambria"/>
          <w:b/>
          <w:sz w:val="28"/>
          <w:szCs w:val="28"/>
        </w:rPr>
        <w:t>, různé</w:t>
      </w:r>
      <w:r w:rsidRPr="00CB7650">
        <w:rPr>
          <w:rFonts w:ascii="Cambria" w:hAnsi="Cambria"/>
          <w:b/>
          <w:sz w:val="28"/>
          <w:szCs w:val="28"/>
        </w:rPr>
        <w:t>.</w:t>
      </w:r>
    </w:p>
    <w:bookmarkEnd w:id="1"/>
    <w:p w14:paraId="1D197B35" w14:textId="77777777" w:rsidR="00995BE5" w:rsidRDefault="00995BE5" w:rsidP="00995BE5">
      <w:pPr>
        <w:ind w:left="1080"/>
        <w:jc w:val="both"/>
        <w:rPr>
          <w:rFonts w:ascii="Cambria" w:hAnsi="Cambria"/>
          <w:b/>
          <w:sz w:val="28"/>
          <w:szCs w:val="28"/>
        </w:rPr>
      </w:pPr>
    </w:p>
    <w:p w14:paraId="75984FD5" w14:textId="77777777" w:rsidR="00995BE5" w:rsidRDefault="00995BE5" w:rsidP="00995BE5">
      <w:pPr>
        <w:ind w:left="1080"/>
        <w:jc w:val="both"/>
        <w:rPr>
          <w:rFonts w:ascii="Cambria" w:hAnsi="Cambria"/>
          <w:b/>
          <w:sz w:val="28"/>
          <w:szCs w:val="28"/>
        </w:rPr>
      </w:pPr>
    </w:p>
    <w:p w14:paraId="6F3B8554" w14:textId="77777777" w:rsidR="00995BE5" w:rsidRDefault="00995BE5" w:rsidP="00995BE5">
      <w:pPr>
        <w:ind w:left="1080"/>
        <w:jc w:val="both"/>
        <w:rPr>
          <w:rFonts w:ascii="Cambria" w:hAnsi="Cambria"/>
          <w:b/>
          <w:sz w:val="28"/>
          <w:szCs w:val="28"/>
        </w:rPr>
      </w:pPr>
    </w:p>
    <w:bookmarkEnd w:id="0"/>
    <w:p w14:paraId="5976D788" w14:textId="77777777" w:rsidR="00995BE5" w:rsidRDefault="00995BE5" w:rsidP="00995BE5">
      <w:pPr>
        <w:rPr>
          <w:rFonts w:ascii="Cambria" w:hAnsi="Cambria"/>
          <w:b/>
          <w:sz w:val="16"/>
          <w:szCs w:val="16"/>
        </w:rPr>
      </w:pPr>
    </w:p>
    <w:p w14:paraId="3F376B86" w14:textId="62F58D16" w:rsidR="00995BE5" w:rsidRDefault="00995BE5" w:rsidP="00995BE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Vyvěšeno:   </w:t>
      </w:r>
      <w:r w:rsidR="00EC6586">
        <w:rPr>
          <w:rFonts w:ascii="Cambria" w:hAnsi="Cambria"/>
          <w:b/>
        </w:rPr>
        <w:t>17.04</w:t>
      </w:r>
      <w:r>
        <w:rPr>
          <w:rFonts w:ascii="Cambria" w:hAnsi="Cambria"/>
          <w:b/>
        </w:rPr>
        <w:t xml:space="preserve">. 2024 </w:t>
      </w:r>
    </w:p>
    <w:p w14:paraId="4C24DBD4" w14:textId="77777777" w:rsidR="00995BE5" w:rsidRDefault="00995BE5" w:rsidP="00995BE5">
      <w:r>
        <w:rPr>
          <w:rFonts w:ascii="Cambria" w:hAnsi="Cambria"/>
          <w:b/>
        </w:rPr>
        <w:t xml:space="preserve">Sejmuto:  </w:t>
      </w:r>
    </w:p>
    <w:p w14:paraId="3D12404A" w14:textId="77777777" w:rsidR="00995BE5" w:rsidRDefault="00995BE5" w:rsidP="00995BE5"/>
    <w:p w14:paraId="00391C6C" w14:textId="77777777" w:rsidR="00995BE5" w:rsidRPr="00747598" w:rsidRDefault="00995BE5" w:rsidP="00995BE5">
      <w:pPr>
        <w:rPr>
          <w:rFonts w:ascii="Cambria" w:hAnsi="Cambri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7598">
        <w:rPr>
          <w:rFonts w:ascii="Cambria" w:hAnsi="Cambria"/>
          <w:b/>
          <w:bCs/>
        </w:rPr>
        <w:t>Lenka Sýkorová</w:t>
      </w:r>
    </w:p>
    <w:p w14:paraId="2A03FDEE" w14:textId="77777777" w:rsidR="00995BE5" w:rsidRPr="00747598" w:rsidRDefault="00995BE5" w:rsidP="00995BE5">
      <w:pPr>
        <w:rPr>
          <w:rFonts w:ascii="Cambria" w:hAnsi="Cambria"/>
          <w:b/>
          <w:bCs/>
        </w:rPr>
      </w:pPr>
      <w:r w:rsidRPr="00747598">
        <w:rPr>
          <w:rFonts w:ascii="Cambria" w:hAnsi="Cambria"/>
          <w:b/>
          <w:bCs/>
        </w:rPr>
        <w:tab/>
      </w:r>
      <w:r w:rsidRPr="00747598">
        <w:rPr>
          <w:rFonts w:ascii="Cambria" w:hAnsi="Cambria"/>
          <w:b/>
          <w:bCs/>
        </w:rPr>
        <w:tab/>
      </w:r>
      <w:r w:rsidRPr="00747598">
        <w:rPr>
          <w:rFonts w:ascii="Cambria" w:hAnsi="Cambria"/>
          <w:b/>
          <w:bCs/>
        </w:rPr>
        <w:tab/>
      </w:r>
      <w:r w:rsidRPr="00747598">
        <w:rPr>
          <w:rFonts w:ascii="Cambria" w:hAnsi="Cambria"/>
          <w:b/>
          <w:bCs/>
        </w:rPr>
        <w:tab/>
      </w:r>
      <w:r w:rsidRPr="00747598">
        <w:rPr>
          <w:rFonts w:ascii="Cambria" w:hAnsi="Cambria"/>
          <w:b/>
          <w:bCs/>
        </w:rPr>
        <w:tab/>
      </w:r>
      <w:r w:rsidRPr="00747598">
        <w:rPr>
          <w:rFonts w:ascii="Cambria" w:hAnsi="Cambria"/>
          <w:b/>
          <w:bCs/>
        </w:rPr>
        <w:tab/>
      </w:r>
      <w:r w:rsidRPr="00747598">
        <w:rPr>
          <w:rFonts w:ascii="Cambria" w:hAnsi="Cambria"/>
          <w:b/>
          <w:bCs/>
        </w:rPr>
        <w:tab/>
      </w:r>
      <w:r w:rsidRPr="00747598">
        <w:rPr>
          <w:rFonts w:ascii="Cambria" w:hAnsi="Cambria"/>
          <w:b/>
          <w:bCs/>
        </w:rPr>
        <w:tab/>
        <w:t>starostka v.r.</w:t>
      </w:r>
    </w:p>
    <w:p w14:paraId="76314AC2" w14:textId="77777777" w:rsidR="00995BE5" w:rsidRDefault="00995BE5" w:rsidP="00995BE5"/>
    <w:p w14:paraId="5C0DDEA6" w14:textId="77777777" w:rsidR="00995BE5" w:rsidRDefault="00995BE5" w:rsidP="00995BE5"/>
    <w:p w14:paraId="08D5B5C9" w14:textId="77777777" w:rsidR="008C611F" w:rsidRDefault="008C611F"/>
    <w:sectPr w:rsidR="008C611F" w:rsidSect="002B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74C78"/>
    <w:multiLevelType w:val="hybridMultilevel"/>
    <w:tmpl w:val="BAFE2C9E"/>
    <w:lvl w:ilvl="0" w:tplc="A68605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9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3F"/>
    <w:rsid w:val="00293E18"/>
    <w:rsid w:val="002B5A05"/>
    <w:rsid w:val="008C611F"/>
    <w:rsid w:val="00995BE5"/>
    <w:rsid w:val="00AB183F"/>
    <w:rsid w:val="00E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46CA"/>
  <w15:chartTrackingRefBased/>
  <w15:docId w15:val="{AC02F255-B74B-4A74-B9A1-3B500C4F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B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2024-04-17T12:42:00Z</dcterms:created>
  <dcterms:modified xsi:type="dcterms:W3CDTF">2024-04-17T13:06:00Z</dcterms:modified>
</cp:coreProperties>
</file>