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9BEF" w14:textId="0470D844" w:rsidR="00DA3BB9" w:rsidRPr="006663F6" w:rsidRDefault="00DA3BB9" w:rsidP="00DA3BB9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6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6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 xml:space="preserve">5. </w:t>
      </w:r>
      <w:r>
        <w:rPr>
          <w:rFonts w:ascii="Arial Nova" w:hAnsi="Arial Nova"/>
          <w:b/>
          <w:sz w:val="28"/>
          <w:szCs w:val="28"/>
        </w:rPr>
        <w:t>dubna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372E140A" w14:textId="77777777" w:rsidR="00DA3BB9" w:rsidRPr="006663F6" w:rsidRDefault="00DA3BB9" w:rsidP="00DA3BB9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DC392E7" w14:textId="456321CF" w:rsidR="00DA3BB9" w:rsidRPr="006663F6" w:rsidRDefault="00DA3BB9" w:rsidP="00DA3BB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6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15. 4.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08EA1430" w14:textId="39EDCE15" w:rsidR="00DA3BB9" w:rsidRDefault="00DA3BB9" w:rsidP="00DA3BB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DA3BB9">
        <w:rPr>
          <w:rFonts w:ascii="Arial Nova" w:hAnsi="Arial Nova"/>
        </w:rPr>
        <w:t>Souhlas se zastavením exekuce – obec jako oprávněná strana.</w:t>
      </w:r>
    </w:p>
    <w:p w14:paraId="0F5E6537" w14:textId="77777777" w:rsidR="00DA3BB9" w:rsidRPr="00DA3BB9" w:rsidRDefault="00DA3BB9" w:rsidP="00DA3BB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</w:p>
    <w:p w14:paraId="17151EA7" w14:textId="77777777" w:rsidR="00DA3BB9" w:rsidRPr="006663F6" w:rsidRDefault="00DA3BB9" w:rsidP="00DA3BB9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20459C66" w14:textId="77777777" w:rsidR="00DA3BB9" w:rsidRPr="006663F6" w:rsidRDefault="00DA3BB9" w:rsidP="00DA3BB9">
      <w:pPr>
        <w:spacing w:after="0" w:line="240" w:lineRule="auto"/>
        <w:jc w:val="both"/>
        <w:rPr>
          <w:rFonts w:ascii="Arial Nova" w:hAnsi="Arial Nova"/>
          <w:b/>
        </w:rPr>
      </w:pPr>
    </w:p>
    <w:p w14:paraId="3E94EC64" w14:textId="77777777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2CE01524" w14:textId="100B6437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schválených dotacích pro obec.</w:t>
      </w:r>
    </w:p>
    <w:p w14:paraId="2EAF43DD" w14:textId="592B2686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kastraci toulavých koček v </w:t>
      </w:r>
      <w:proofErr w:type="spellStart"/>
      <w:r>
        <w:rPr>
          <w:rFonts w:ascii="Arial Nova" w:hAnsi="Arial Nova"/>
        </w:rPr>
        <w:t>Děpolticích</w:t>
      </w:r>
      <w:proofErr w:type="spellEnd"/>
      <w:r>
        <w:rPr>
          <w:rFonts w:ascii="Arial Nova" w:hAnsi="Arial Nova"/>
        </w:rPr>
        <w:t>.</w:t>
      </w:r>
    </w:p>
    <w:p w14:paraId="1E84C15F" w14:textId="6ABCA682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termínu jarního svozu odpadů – 27. – 30. 4.</w:t>
      </w:r>
    </w:p>
    <w:p w14:paraId="35686330" w14:textId="02B611B3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vytýčení cesty HC22 v Dešenicích.</w:t>
      </w:r>
    </w:p>
    <w:p w14:paraId="116187B9" w14:textId="7FF16DCA" w:rsidR="00DA3BB9" w:rsidRDefault="00DA3BB9" w:rsidP="00DA3BB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instalaci PPL boxu v Dešenicích.</w:t>
      </w:r>
    </w:p>
    <w:p w14:paraId="723D9A2F" w14:textId="77777777" w:rsidR="00DA3BB9" w:rsidRDefault="00DA3BB9" w:rsidP="00DA3BB9">
      <w:pPr>
        <w:spacing w:after="0" w:line="240" w:lineRule="auto"/>
        <w:rPr>
          <w:rFonts w:ascii="Arial Nova" w:hAnsi="Arial Nova"/>
          <w:b/>
          <w:bCs/>
        </w:rPr>
      </w:pPr>
    </w:p>
    <w:p w14:paraId="4050DF75" w14:textId="0F6AD8FD" w:rsidR="00DA3BB9" w:rsidRDefault="00DA3BB9" w:rsidP="00DA3BB9">
      <w:pPr>
        <w:spacing w:after="0" w:line="240" w:lineRule="auto"/>
        <w:rPr>
          <w:rFonts w:ascii="Arial Nova" w:hAnsi="Arial Nova"/>
          <w:b/>
          <w:bCs/>
        </w:rPr>
      </w:pPr>
      <w:r w:rsidRPr="00313A87">
        <w:rPr>
          <w:rFonts w:ascii="Arial Nova" w:hAnsi="Arial Nova"/>
          <w:b/>
          <w:bCs/>
        </w:rPr>
        <w:t>Rada městyse</w:t>
      </w:r>
      <w:r>
        <w:rPr>
          <w:rFonts w:ascii="Arial Nova" w:hAnsi="Arial Nova"/>
          <w:b/>
          <w:bCs/>
        </w:rPr>
        <w:t xml:space="preserve"> pověřila</w:t>
      </w:r>
      <w:r w:rsidRPr="00313A87">
        <w:rPr>
          <w:rFonts w:ascii="Arial Nova" w:hAnsi="Arial Nova"/>
          <w:b/>
          <w:bCs/>
        </w:rPr>
        <w:t>:</w:t>
      </w:r>
    </w:p>
    <w:p w14:paraId="79995202" w14:textId="77777777" w:rsidR="00DA3BB9" w:rsidRPr="00313A87" w:rsidRDefault="00DA3BB9" w:rsidP="00DA3BB9">
      <w:pPr>
        <w:spacing w:after="0" w:line="240" w:lineRule="auto"/>
        <w:rPr>
          <w:rFonts w:ascii="Arial Nova" w:hAnsi="Arial Nova"/>
          <w:b/>
          <w:bCs/>
        </w:rPr>
      </w:pPr>
    </w:p>
    <w:p w14:paraId="09EC1403" w14:textId="79F0A73E" w:rsidR="00DA3BB9" w:rsidRDefault="00DA3BB9" w:rsidP="00DA3BB9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podpisem darovací smlouvy na movité věci v kostele sv. Isidora v </w:t>
      </w:r>
      <w:proofErr w:type="spellStart"/>
      <w:r>
        <w:rPr>
          <w:rFonts w:ascii="Arial Nova" w:hAnsi="Arial Nova"/>
        </w:rPr>
        <w:t>Děpolticích</w:t>
      </w:r>
      <w:proofErr w:type="spellEnd"/>
      <w:r>
        <w:rPr>
          <w:rFonts w:ascii="Arial Nova" w:hAnsi="Arial Nova"/>
        </w:rPr>
        <w:t>.</w:t>
      </w:r>
    </w:p>
    <w:p w14:paraId="40C85F2D" w14:textId="77777777" w:rsidR="00DA3BB9" w:rsidRPr="00325ADB" w:rsidRDefault="00DA3BB9" w:rsidP="00DA3BB9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61F82201" w14:textId="77777777" w:rsidR="00DA3BB9" w:rsidRPr="005011C7" w:rsidRDefault="00DA3BB9" w:rsidP="00DA3BB9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73D6658" w14:textId="33046637" w:rsidR="00DA3BB9" w:rsidRPr="006663F6" w:rsidRDefault="00DA3BB9" w:rsidP="00DA3BB9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15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4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18:30 </w:t>
      </w:r>
      <w:r w:rsidRPr="006663F6">
        <w:rPr>
          <w:rFonts w:ascii="Arial Nova" w:hAnsi="Arial Nova"/>
        </w:rPr>
        <w:t>hod. Lenka Sýkorová.</w:t>
      </w:r>
    </w:p>
    <w:p w14:paraId="598BF99C" w14:textId="77777777" w:rsidR="00DA3BB9" w:rsidRPr="006663F6" w:rsidRDefault="00DA3BB9" w:rsidP="00DA3BB9">
      <w:pPr>
        <w:spacing w:after="0" w:line="240" w:lineRule="auto"/>
        <w:ind w:left="1065"/>
        <w:rPr>
          <w:rFonts w:ascii="Arial Nova" w:hAnsi="Arial Nova"/>
        </w:rPr>
      </w:pPr>
    </w:p>
    <w:p w14:paraId="69F3C5FD" w14:textId="77777777" w:rsidR="00DA3BB9" w:rsidRPr="006663F6" w:rsidRDefault="00DA3BB9" w:rsidP="00DA3BB9">
      <w:pPr>
        <w:rPr>
          <w:rFonts w:ascii="Arial Nova" w:hAnsi="Arial Nova"/>
        </w:rPr>
      </w:pPr>
    </w:p>
    <w:p w14:paraId="47FF5F77" w14:textId="77777777" w:rsidR="00DA3BB9" w:rsidRPr="006663F6" w:rsidRDefault="00DA3BB9" w:rsidP="00DA3BB9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AFE28EE" w14:textId="77777777" w:rsidR="00DA3BB9" w:rsidRPr="006663F6" w:rsidRDefault="00DA3BB9" w:rsidP="00DA3BB9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7374FDFC" w14:textId="77777777" w:rsidR="00DA3BB9" w:rsidRDefault="00DA3BB9" w:rsidP="00DA3BB9"/>
    <w:p w14:paraId="6A40B058" w14:textId="77777777" w:rsidR="00DA3BB9" w:rsidRDefault="00DA3BB9" w:rsidP="00DA3BB9"/>
    <w:p w14:paraId="3D10372F" w14:textId="77777777" w:rsidR="008C611F" w:rsidRDefault="008C611F"/>
    <w:sectPr w:rsidR="008C611F" w:rsidSect="004D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D6"/>
    <w:rsid w:val="002159D6"/>
    <w:rsid w:val="00293E18"/>
    <w:rsid w:val="004D237C"/>
    <w:rsid w:val="008C611F"/>
    <w:rsid w:val="00D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F587"/>
  <w15:chartTrackingRefBased/>
  <w15:docId w15:val="{38850E2A-6B4C-47E1-A5A6-4BC2217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BB9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2024-05-07T09:32:00Z</dcterms:created>
  <dcterms:modified xsi:type="dcterms:W3CDTF">2024-05-07T09:37:00Z</dcterms:modified>
</cp:coreProperties>
</file>