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FFD1" w14:textId="31D6C9E2" w:rsidR="00E04010" w:rsidRPr="006663F6" w:rsidRDefault="00E04010" w:rsidP="00E04010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 w:rsidR="00F26170">
        <w:rPr>
          <w:rFonts w:ascii="Arial Nova" w:hAnsi="Arial Nova"/>
          <w:b/>
          <w:sz w:val="28"/>
          <w:szCs w:val="28"/>
        </w:rPr>
        <w:t>4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 w:rsidR="00F26170">
        <w:rPr>
          <w:rFonts w:ascii="Arial Nova" w:hAnsi="Arial Nova"/>
          <w:b/>
          <w:sz w:val="28"/>
          <w:szCs w:val="28"/>
        </w:rPr>
        <w:t>4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 w:rsidR="00F26170">
        <w:rPr>
          <w:rFonts w:ascii="Arial Nova" w:hAnsi="Arial Nova"/>
          <w:b/>
          <w:sz w:val="28"/>
          <w:szCs w:val="28"/>
        </w:rPr>
        <w:t>4</w:t>
      </w:r>
      <w:r>
        <w:rPr>
          <w:rFonts w:ascii="Arial Nova" w:hAnsi="Arial Nova"/>
          <w:b/>
          <w:sz w:val="28"/>
          <w:szCs w:val="28"/>
        </w:rPr>
        <w:t xml:space="preserve">. </w:t>
      </w:r>
      <w:r w:rsidR="00F26170">
        <w:rPr>
          <w:rFonts w:ascii="Arial Nova" w:hAnsi="Arial Nova"/>
          <w:b/>
          <w:sz w:val="28"/>
          <w:szCs w:val="28"/>
        </w:rPr>
        <w:t>března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59D9B464" w14:textId="77777777" w:rsidR="00E04010" w:rsidRPr="006663F6" w:rsidRDefault="00E04010" w:rsidP="00E04010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0FEA3467" w14:textId="047E0F42" w:rsidR="00E04010" w:rsidRPr="006663F6" w:rsidRDefault="00E04010" w:rsidP="00E0401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 w:rsidR="00F26170">
        <w:rPr>
          <w:rFonts w:ascii="Arial Nova" w:hAnsi="Arial Nova"/>
        </w:rPr>
        <w:t>4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 w:rsidR="00F26170">
        <w:rPr>
          <w:rFonts w:ascii="Arial Nova" w:hAnsi="Arial Nova"/>
        </w:rPr>
        <w:t xml:space="preserve">4. 3.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53951E0E" w14:textId="3D6B23E2" w:rsidR="00E04010" w:rsidRDefault="00E0401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zřízení věcného břemene služebnosti uložení sítí s ČEZ Distribuce a.s. v k. ú. </w:t>
      </w:r>
      <w:r w:rsidR="00F26170">
        <w:rPr>
          <w:rFonts w:ascii="Arial Nova" w:hAnsi="Arial Nova"/>
        </w:rPr>
        <w:t>Žiznětice, p.č. 575/1.</w:t>
      </w:r>
      <w:r>
        <w:rPr>
          <w:rFonts w:ascii="Arial Nova" w:hAnsi="Arial Nova"/>
        </w:rPr>
        <w:t>.</w:t>
      </w:r>
    </w:p>
    <w:p w14:paraId="1AAED6D4" w14:textId="6B99842E" w:rsidR="00E04010" w:rsidRDefault="00F2617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Účelovou dotaci na dopravní obslužnost s Plzeňským krajem ve výši 43 848 Kč.</w:t>
      </w:r>
    </w:p>
    <w:p w14:paraId="33275BCA" w14:textId="246282DD" w:rsidR="00F26170" w:rsidRDefault="00F2617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Uzavření pachtovních smlu</w:t>
      </w:r>
      <w:r w:rsidR="00313A87">
        <w:rPr>
          <w:rFonts w:ascii="Arial Nova" w:hAnsi="Arial Nova"/>
        </w:rPr>
        <w:t>v</w:t>
      </w:r>
      <w:r>
        <w:rPr>
          <w:rFonts w:ascii="Arial Nova" w:hAnsi="Arial Nova"/>
        </w:rPr>
        <w:t xml:space="preserve"> na pozemky v k. ú. Dešenice</w:t>
      </w:r>
      <w:r w:rsidR="00313A87">
        <w:rPr>
          <w:rFonts w:ascii="Arial Nova" w:hAnsi="Arial Nova"/>
        </w:rPr>
        <w:t>:</w:t>
      </w:r>
      <w:r>
        <w:rPr>
          <w:rFonts w:ascii="Arial Nova" w:hAnsi="Arial Nova"/>
        </w:rPr>
        <w:t xml:space="preserve"> p. č. 2080 (část pozemku o výměře 834 m2), 2138 (část pozemku o výměře 50 m2) a 1573/20 o výměře 195 m2.</w:t>
      </w:r>
    </w:p>
    <w:p w14:paraId="40745164" w14:textId="21E49DD6" w:rsidR="00E04010" w:rsidRDefault="00F2617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Inventarizační zprávu za rok 2023.</w:t>
      </w:r>
    </w:p>
    <w:p w14:paraId="2A82C38A" w14:textId="0505C5B6" w:rsidR="00F26170" w:rsidRPr="00F26170" w:rsidRDefault="00F2617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F26170">
        <w:rPr>
          <w:rFonts w:ascii="Arial Nova" w:hAnsi="Arial Nova"/>
        </w:rPr>
        <w:t>Smlouvu o poskytnutí návratné finanční výpomoci s SDH Dešenice – ve výši 35 955 Kč – vstupenky na muzikál.</w:t>
      </w:r>
    </w:p>
    <w:p w14:paraId="7C93C195" w14:textId="77777777" w:rsidR="00F26170" w:rsidRDefault="00F26170" w:rsidP="00E04010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Koupi nového sporáku do obecního bytu.</w:t>
      </w:r>
    </w:p>
    <w:p w14:paraId="54E334DA" w14:textId="77777777" w:rsidR="00E04010" w:rsidRPr="00AD5358" w:rsidRDefault="00E04010" w:rsidP="00E04010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2B6F830A" w14:textId="77777777" w:rsidR="00E04010" w:rsidRPr="006663F6" w:rsidRDefault="00E04010" w:rsidP="00E04010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002D0B3" w14:textId="77777777" w:rsidR="00E04010" w:rsidRPr="006663F6" w:rsidRDefault="00E04010" w:rsidP="00E04010">
      <w:pPr>
        <w:spacing w:after="0" w:line="240" w:lineRule="auto"/>
        <w:jc w:val="both"/>
        <w:rPr>
          <w:rFonts w:ascii="Arial Nova" w:hAnsi="Arial Nova"/>
          <w:b/>
        </w:rPr>
      </w:pPr>
    </w:p>
    <w:p w14:paraId="370D5A77" w14:textId="77777777" w:rsidR="00E04010" w:rsidRDefault="00E04010" w:rsidP="00E0401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16544F64" w14:textId="76D3FDE8" w:rsidR="00E04010" w:rsidRDefault="00E04010" w:rsidP="00E0401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 w:rsidR="00313A87">
        <w:rPr>
          <w:rFonts w:ascii="Arial Nova" w:hAnsi="Arial Nova"/>
        </w:rPr>
        <w:t>připravovaném programu jednání zastupitelstva 20. 3.</w:t>
      </w:r>
    </w:p>
    <w:p w14:paraId="47436FCF" w14:textId="77777777" w:rsidR="00E04010" w:rsidRDefault="00E04010" w:rsidP="00E04010">
      <w:pPr>
        <w:spacing w:after="0" w:line="240" w:lineRule="auto"/>
        <w:ind w:left="714"/>
        <w:rPr>
          <w:rFonts w:ascii="Arial Nova" w:hAnsi="Arial Nova"/>
        </w:rPr>
      </w:pPr>
    </w:p>
    <w:p w14:paraId="2195F959" w14:textId="1E2A14C7" w:rsidR="00313A87" w:rsidRDefault="00313A87" w:rsidP="00313A87">
      <w:pPr>
        <w:spacing w:after="0" w:line="240" w:lineRule="auto"/>
        <w:rPr>
          <w:rFonts w:ascii="Arial Nova" w:hAnsi="Arial Nova"/>
          <w:b/>
          <w:bCs/>
        </w:rPr>
      </w:pPr>
      <w:r w:rsidRPr="00313A87">
        <w:rPr>
          <w:rFonts w:ascii="Arial Nova" w:hAnsi="Arial Nova"/>
          <w:b/>
          <w:bCs/>
        </w:rPr>
        <w:t>Rada městyse zamítla:</w:t>
      </w:r>
    </w:p>
    <w:p w14:paraId="59001141" w14:textId="77777777" w:rsidR="00313A87" w:rsidRPr="00313A87" w:rsidRDefault="00313A87" w:rsidP="00313A87">
      <w:pPr>
        <w:spacing w:after="0" w:line="240" w:lineRule="auto"/>
        <w:rPr>
          <w:rFonts w:ascii="Arial Nova" w:hAnsi="Arial Nova"/>
          <w:b/>
          <w:bCs/>
        </w:rPr>
      </w:pPr>
    </w:p>
    <w:p w14:paraId="76700D7E" w14:textId="7BDA6AFE" w:rsidR="00313A87" w:rsidRDefault="00313A87" w:rsidP="00313A8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o peněžitý dar – Linka bezpečí z.s.</w:t>
      </w:r>
    </w:p>
    <w:p w14:paraId="2093EF1B" w14:textId="63811DFD" w:rsidR="007642AD" w:rsidRDefault="007642AD" w:rsidP="00313A8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Nabídku na prezentaci muzea pivovarnictví na Google Maps.</w:t>
      </w:r>
    </w:p>
    <w:p w14:paraId="25132C59" w14:textId="77777777" w:rsidR="00313A87" w:rsidRDefault="00313A87" w:rsidP="00313A87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68C2C4E5" w14:textId="221DE24F" w:rsidR="00313A87" w:rsidRDefault="00313A87" w:rsidP="00313A87">
      <w:pPr>
        <w:pStyle w:val="Odstavecseseznamem"/>
        <w:spacing w:after="0" w:line="240" w:lineRule="auto"/>
        <w:ind w:left="0"/>
        <w:rPr>
          <w:rFonts w:ascii="Arial Nova" w:hAnsi="Arial Nova"/>
          <w:b/>
          <w:bCs/>
        </w:rPr>
      </w:pPr>
      <w:r w:rsidRPr="00313A87">
        <w:rPr>
          <w:rFonts w:ascii="Arial Nova" w:hAnsi="Arial Nova"/>
          <w:b/>
          <w:bCs/>
        </w:rPr>
        <w:t>Rada městyse pověřila:</w:t>
      </w:r>
    </w:p>
    <w:p w14:paraId="6882B161" w14:textId="77777777" w:rsidR="00313A87" w:rsidRPr="00313A87" w:rsidRDefault="00313A87" w:rsidP="00313A87">
      <w:pPr>
        <w:pStyle w:val="Odstavecseseznamem"/>
        <w:spacing w:after="0" w:line="240" w:lineRule="auto"/>
        <w:ind w:left="0"/>
        <w:rPr>
          <w:rFonts w:ascii="Arial Nova" w:hAnsi="Arial Nova"/>
          <w:b/>
          <w:bCs/>
        </w:rPr>
      </w:pPr>
    </w:p>
    <w:p w14:paraId="0E824742" w14:textId="517ACA91" w:rsidR="00313A87" w:rsidRDefault="00313A87" w:rsidP="00313A87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zveřejněním inzerátu na volné pracovní místo.</w:t>
      </w:r>
    </w:p>
    <w:p w14:paraId="72B0EF67" w14:textId="6D3A6A80" w:rsidR="00313A87" w:rsidRDefault="00313A87" w:rsidP="00313A87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zveřejněním záměru prodeje osobního auta.</w:t>
      </w:r>
    </w:p>
    <w:p w14:paraId="362A96CC" w14:textId="1B9A2661" w:rsidR="00313A87" w:rsidRPr="00313A87" w:rsidRDefault="00313A87" w:rsidP="00313A87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konzultací s právníkem obce ve věci vlastnictví pozemku v k. ú. Dešenice.</w:t>
      </w:r>
    </w:p>
    <w:p w14:paraId="0125411A" w14:textId="77777777" w:rsidR="00E04010" w:rsidRDefault="00E04010" w:rsidP="00E04010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4A30DC9" w14:textId="77777777" w:rsidR="00313A87" w:rsidRPr="005011C7" w:rsidRDefault="00313A87" w:rsidP="00E04010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0D3F4150" w14:textId="09326124" w:rsidR="00E04010" w:rsidRPr="006663F6" w:rsidRDefault="00E04010" w:rsidP="00E04010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313A87">
        <w:rPr>
          <w:rFonts w:ascii="Arial Nova" w:hAnsi="Arial Nova"/>
        </w:rPr>
        <w:t>4</w:t>
      </w:r>
      <w:r>
        <w:rPr>
          <w:rFonts w:ascii="Arial Nova" w:hAnsi="Arial Nova"/>
        </w:rPr>
        <w:t xml:space="preserve">. </w:t>
      </w:r>
      <w:r w:rsidR="00313A87">
        <w:rPr>
          <w:rFonts w:ascii="Arial Nova" w:hAnsi="Arial Nova"/>
        </w:rPr>
        <w:t>3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313A87">
        <w:rPr>
          <w:rFonts w:ascii="Arial Nova" w:hAnsi="Arial Nova"/>
        </w:rPr>
        <w:t>30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4EB95CC0" w14:textId="77777777" w:rsidR="00E04010" w:rsidRPr="006663F6" w:rsidRDefault="00E04010" w:rsidP="00E04010">
      <w:pPr>
        <w:spacing w:after="0" w:line="240" w:lineRule="auto"/>
        <w:ind w:left="1065"/>
        <w:rPr>
          <w:rFonts w:ascii="Arial Nova" w:hAnsi="Arial Nova"/>
        </w:rPr>
      </w:pPr>
    </w:p>
    <w:p w14:paraId="38280A0E" w14:textId="77777777" w:rsidR="00E04010" w:rsidRPr="006663F6" w:rsidRDefault="00E04010" w:rsidP="00E04010">
      <w:pPr>
        <w:rPr>
          <w:rFonts w:ascii="Arial Nova" w:hAnsi="Arial Nova"/>
        </w:rPr>
      </w:pPr>
    </w:p>
    <w:p w14:paraId="73168437" w14:textId="77777777" w:rsidR="00E04010" w:rsidRPr="006663F6" w:rsidRDefault="00E04010" w:rsidP="00E04010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41DB169C" w14:textId="77777777" w:rsidR="00E04010" w:rsidRPr="006663F6" w:rsidRDefault="00E04010" w:rsidP="00E04010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CFF366B" w14:textId="77777777" w:rsidR="00E04010" w:rsidRDefault="00E04010" w:rsidP="00E04010"/>
    <w:sectPr w:rsidR="00E04010" w:rsidSect="0074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4"/>
    <w:rsid w:val="00293E18"/>
    <w:rsid w:val="00313A87"/>
    <w:rsid w:val="00745E47"/>
    <w:rsid w:val="007642AD"/>
    <w:rsid w:val="008C611F"/>
    <w:rsid w:val="00D675EA"/>
    <w:rsid w:val="00E04010"/>
    <w:rsid w:val="00E145A4"/>
    <w:rsid w:val="00F2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69AF"/>
  <w15:chartTrackingRefBased/>
  <w15:docId w15:val="{98C862EB-FA06-42ED-8F69-6FF6D179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010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2024-03-11T16:02:00Z</dcterms:created>
  <dcterms:modified xsi:type="dcterms:W3CDTF">2024-03-11T16:31:00Z</dcterms:modified>
</cp:coreProperties>
</file>