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D321" w14:textId="42227C7D" w:rsidR="00797D87" w:rsidRDefault="00797D87" w:rsidP="00797D87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06630690"/>
      <w:r>
        <w:rPr>
          <w:rFonts w:ascii="Palatino Linotype" w:hAnsi="Palatino Linotype"/>
          <w:b/>
          <w:sz w:val="28"/>
          <w:szCs w:val="28"/>
        </w:rPr>
        <w:t>Usnesení č. 7</w:t>
      </w:r>
      <w:r>
        <w:rPr>
          <w:rFonts w:ascii="Palatino Linotype" w:hAnsi="Palatino Linotype"/>
          <w:b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 z 7</w:t>
      </w:r>
      <w:r>
        <w:rPr>
          <w:rFonts w:ascii="Palatino Linotype" w:hAnsi="Palatino Linotype"/>
          <w:b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27</w:t>
      </w:r>
      <w:r>
        <w:rPr>
          <w:rFonts w:ascii="Palatino Linotype" w:hAnsi="Palatino Linotype"/>
          <w:b/>
          <w:sz w:val="28"/>
          <w:szCs w:val="28"/>
        </w:rPr>
        <w:t>. června 2022</w:t>
      </w:r>
    </w:p>
    <w:p w14:paraId="1A297095" w14:textId="487A892C" w:rsidR="00797D87" w:rsidRDefault="00797D87" w:rsidP="00797D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559</w:t>
      </w:r>
      <w:r>
        <w:rPr>
          <w:rFonts w:ascii="Palatino Linotype" w:hAnsi="Palatino Linotype"/>
        </w:rPr>
        <w:t>/22/LSy</w:t>
      </w:r>
    </w:p>
    <w:p w14:paraId="42D0C491" w14:textId="77777777" w:rsidR="00797D87" w:rsidRDefault="00797D87" w:rsidP="00797D8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5E11D09B" w14:textId="4870536F" w:rsidR="00797D87" w:rsidRDefault="00797D87" w:rsidP="00797D8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2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27</w:t>
      </w:r>
      <w:r>
        <w:rPr>
          <w:rFonts w:ascii="Palatino Linotype" w:hAnsi="Palatino Linotype"/>
        </w:rPr>
        <w:t>. 6. 2022</w:t>
      </w:r>
      <w:r w:rsidRPr="00047863">
        <w:rPr>
          <w:rFonts w:ascii="Palatino Linotype" w:hAnsi="Palatino Linotype"/>
        </w:rPr>
        <w:t xml:space="preserve"> v Dešenicích.</w:t>
      </w:r>
    </w:p>
    <w:p w14:paraId="4A362AFE" w14:textId="77777777" w:rsidR="00797D87" w:rsidRDefault="00797D87" w:rsidP="00797D8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1B1C3E06" w14:textId="77777777" w:rsidR="00797D87" w:rsidRDefault="00797D87" w:rsidP="00797D8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2584274D" w14:textId="77777777" w:rsidR="00797D87" w:rsidRPr="00645139" w:rsidRDefault="00797D87" w:rsidP="00797D8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9E47483" w14:textId="342AA20F" w:rsidR="00797D87" w:rsidRPr="00440040" w:rsidRDefault="00797D87" w:rsidP="00797D87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probíhající opravě LC Rokelská.</w:t>
      </w:r>
    </w:p>
    <w:p w14:paraId="7823EA66" w14:textId="77777777" w:rsidR="00797D87" w:rsidRDefault="00797D87" w:rsidP="00797D87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65C5D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</w:t>
      </w:r>
      <w:r>
        <w:rPr>
          <w:rFonts w:ascii="Palatino Linotype" w:hAnsi="Palatino Linotype"/>
        </w:rPr>
        <w:t>bíhajících investičních akcích.</w:t>
      </w:r>
    </w:p>
    <w:p w14:paraId="125D0E91" w14:textId="6AEE8F40" w:rsidR="00797D87" w:rsidRPr="00797D87" w:rsidRDefault="00797D87" w:rsidP="00797D87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797D87">
        <w:rPr>
          <w:rFonts w:ascii="Palatino Linotype" w:hAnsi="Palatino Linotype"/>
        </w:rPr>
        <w:t>Informaci o připravovaném programu Anenské pouti.</w:t>
      </w:r>
    </w:p>
    <w:p w14:paraId="17048E7F" w14:textId="77777777" w:rsidR="00797D87" w:rsidRDefault="00797D87" w:rsidP="00797D87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4DB4BFF" w14:textId="77777777" w:rsidR="00797D87" w:rsidRPr="00904D03" w:rsidRDefault="00797D87" w:rsidP="00797D8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904D03">
        <w:rPr>
          <w:rFonts w:ascii="Palatino Linotype" w:hAnsi="Palatino Linotype"/>
          <w:b/>
          <w:bCs/>
        </w:rPr>
        <w:t>Rada městyse zamítla:</w:t>
      </w:r>
    </w:p>
    <w:p w14:paraId="0F43FC76" w14:textId="02168EF8" w:rsidR="00797D87" w:rsidRPr="00797D87" w:rsidRDefault="00797D87" w:rsidP="00797D87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797D87">
        <w:rPr>
          <w:rFonts w:ascii="Palatino Linotype" w:hAnsi="Palatino Linotype"/>
        </w:rPr>
        <w:t>Žádost o sponzorský dar.</w:t>
      </w:r>
    </w:p>
    <w:p w14:paraId="3E390233" w14:textId="77777777" w:rsidR="00797D87" w:rsidRPr="00FA5980" w:rsidRDefault="00797D87" w:rsidP="00797D87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1480AAF0" w14:textId="77777777" w:rsidR="00797D87" w:rsidRPr="00797D87" w:rsidRDefault="00797D87" w:rsidP="00797D87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797D87">
        <w:rPr>
          <w:rFonts w:ascii="Palatino Linotype" w:hAnsi="Palatino Linotype"/>
          <w:b/>
          <w:bCs/>
        </w:rPr>
        <w:t>Rada městyse pověřila:</w:t>
      </w:r>
    </w:p>
    <w:p w14:paraId="2C16355F" w14:textId="71AD4191" w:rsidR="00797D87" w:rsidRDefault="00797D87" w:rsidP="00797D87">
      <w:pPr>
        <w:pStyle w:val="Odstavecseseznamem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Starostku reklamací stavby Dešenice – Chodník u silnice III/19020.</w:t>
      </w:r>
    </w:p>
    <w:p w14:paraId="1EB94EF7" w14:textId="461713CD" w:rsidR="00797D87" w:rsidRDefault="00797D87" w:rsidP="00797D87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7E5F708B" w14:textId="2E6D72DE" w:rsidR="00797D87" w:rsidRDefault="00797D87" w:rsidP="00797D87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7DC778E" w14:textId="77777777" w:rsidR="00797D87" w:rsidRDefault="00797D87" w:rsidP="00797D87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6B0A44FE" w14:textId="60DD4900" w:rsidR="00797D87" w:rsidRDefault="00797D87" w:rsidP="00797D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Zapsala dne 27. 6. 2022 v 18:20 Lenka Sýkorová.</w:t>
      </w:r>
    </w:p>
    <w:p w14:paraId="0405A90E" w14:textId="77777777" w:rsidR="00797D87" w:rsidRDefault="00797D87" w:rsidP="00797D87">
      <w:pPr>
        <w:rPr>
          <w:rFonts w:ascii="Palatino Linotype" w:hAnsi="Palatino Linotype"/>
        </w:rPr>
      </w:pPr>
    </w:p>
    <w:p w14:paraId="68333D66" w14:textId="77777777" w:rsidR="00797D87" w:rsidRDefault="00797D87" w:rsidP="00797D87">
      <w:pPr>
        <w:rPr>
          <w:rFonts w:ascii="Palatino Linotype" w:hAnsi="Palatino Linotype"/>
        </w:rPr>
      </w:pPr>
    </w:p>
    <w:p w14:paraId="10C75E8E" w14:textId="77777777" w:rsidR="00797D87" w:rsidRDefault="00797D87" w:rsidP="00797D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4B8321A9" w14:textId="77777777" w:rsidR="00797D87" w:rsidRDefault="00797D87" w:rsidP="00797D87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0AF3374" w14:textId="77777777" w:rsidR="00797D87" w:rsidRPr="00184ACE" w:rsidRDefault="00797D87" w:rsidP="00797D8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bookmarkEnd w:id="0"/>
    <w:p w14:paraId="5C55A18F" w14:textId="77777777" w:rsidR="00797D87" w:rsidRDefault="00797D87" w:rsidP="00797D87"/>
    <w:p w14:paraId="3F72D0FF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55E0"/>
    <w:multiLevelType w:val="hybridMultilevel"/>
    <w:tmpl w:val="6A5A61A4"/>
    <w:lvl w:ilvl="0" w:tplc="31D04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54A9C"/>
    <w:multiLevelType w:val="hybridMultilevel"/>
    <w:tmpl w:val="EC424E08"/>
    <w:lvl w:ilvl="0" w:tplc="C7C6B53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615625">
    <w:abstractNumId w:val="2"/>
  </w:num>
  <w:num w:numId="3" w16cid:durableId="64215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B2"/>
    <w:rsid w:val="00293E18"/>
    <w:rsid w:val="00797D87"/>
    <w:rsid w:val="008C611F"/>
    <w:rsid w:val="00C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C8BD"/>
  <w15:chartTrackingRefBased/>
  <w15:docId w15:val="{09156669-B60B-45C3-B658-CC985E6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D87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2022-07-18T14:17:00Z</dcterms:created>
  <dcterms:modified xsi:type="dcterms:W3CDTF">2022-07-18T14:22:00Z</dcterms:modified>
</cp:coreProperties>
</file>